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ind w:right="240"/>
        <w:jc w:val="center"/>
        <w:rPr>
          <w:rFonts w:ascii="Arial" w:cs="Arial" w:eastAsia="Arial" w:hAnsi="Arial"/>
          <w:b w:val="1"/>
          <w:i w:val="1"/>
          <w:color w:val="98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980000"/>
          <w:sz w:val="20"/>
          <w:szCs w:val="20"/>
          <w:rtl w:val="0"/>
        </w:rPr>
        <w:t xml:space="preserve">INSTRUCTIONS: Make a copy of this document and customize it wherever you see words or phrases in brackets or italics. Do NOT request edit access.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24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3" w:right="2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2230438" cy="854574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112830" y="3311688"/>
                          <a:ext cx="2466340" cy="936625"/>
                        </a:xfrm>
                        <a:custGeom>
                          <a:rect b="b" l="l" r="r" t="t"/>
                          <a:pathLst>
                            <a:path extrusionOk="0" h="936625" w="2466340">
                              <a:moveTo>
                                <a:pt x="0" y="0"/>
                              </a:moveTo>
                              <a:lnTo>
                                <a:pt x="0" y="936625"/>
                              </a:lnTo>
                              <a:lnTo>
                                <a:pt x="2466340" y="936625"/>
                              </a:lnTo>
                              <a:lnTo>
                                <a:pt x="246634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227.00000762939453" w:line="240"/>
                              <w:ind w:left="450" w:right="655.1339721679688" w:firstLine="45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ans" w:cs="PT Sans" w:eastAsia="PT Sans" w:hAnsi="PT Sans"/>
                                <w:b w:val="0"/>
                                <w:i w:val="0"/>
                                <w:smallCaps w:val="0"/>
                                <w:strike w:val="0"/>
                                <w:color w:val="145e85"/>
                                <w:sz w:val="24"/>
                                <w:vertAlign w:val="baseline"/>
                              </w:rPr>
                              <w:t xml:space="preserve">Your </w:t>
                            </w:r>
                            <w:r w:rsidDel="00000000" w:rsidR="00000000" w:rsidRPr="00000000">
                              <w:rPr>
                                <w:rFonts w:ascii="PT Sans" w:cs="PT Sans" w:eastAsia="PT Sans" w:hAnsi="PT Sans"/>
                                <w:b w:val="0"/>
                                <w:i w:val="0"/>
                                <w:smallCaps w:val="0"/>
                                <w:strike w:val="0"/>
                                <w:color w:val="145e85"/>
                                <w:sz w:val="24"/>
                                <w:vertAlign w:val="baseline"/>
                              </w:rPr>
                              <w:t xml:space="preserve">Logo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230438" cy="854574"/>
                <wp:effectExtent b="0" l="0" r="0" t="0"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0438" cy="85457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spacing w:line="196" w:lineRule="auto"/>
        <w:ind w:right="240" w:firstLine="419"/>
        <w:rPr/>
      </w:pPr>
      <w:r w:rsidDel="00000000" w:rsidR="00000000" w:rsidRPr="00000000">
        <w:rPr>
          <w:color w:val="231f20"/>
          <w:rtl w:val="0"/>
        </w:rPr>
        <w:t xml:space="preserve">SALES BUSINESS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83" w:line="299" w:lineRule="auto"/>
        <w:ind w:left="383" w:right="240" w:firstLine="0"/>
        <w:rPr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Prepared For: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99" w:lineRule="auto"/>
        <w:ind w:left="383" w:right="240" w:firstLine="0"/>
        <w:rPr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[Client Name &amp; Company]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4" w:line="299" w:lineRule="auto"/>
        <w:ind w:left="383" w:right="240" w:firstLine="0"/>
        <w:rPr>
          <w:sz w:val="24"/>
          <w:szCs w:val="24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Prepared 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98" w:lineRule="auto"/>
        <w:ind w:left="383" w:right="240" w:firstLine="0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4"/>
          <w:szCs w:val="24"/>
          <w:rtl w:val="0"/>
        </w:rPr>
        <w:t xml:space="preserve">[Your Name &amp; Company] 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before="43" w:lineRule="auto"/>
        <w:ind w:right="240" w:firstLine="383"/>
        <w:rPr>
          <w:color w:val="145e85"/>
          <w:sz w:val="48"/>
          <w:szCs w:val="48"/>
        </w:rPr>
      </w:pPr>
      <w:bookmarkStart w:colFirst="0" w:colLast="0" w:name="_ucjj2p6imfvi" w:id="0"/>
      <w:bookmarkEnd w:id="0"/>
      <w:r w:rsidDel="00000000" w:rsidR="00000000" w:rsidRPr="00000000">
        <w:rPr>
          <w:color w:val="145e85"/>
          <w:sz w:val="48"/>
          <w:szCs w:val="48"/>
          <w:rtl w:val="0"/>
        </w:rPr>
        <w:t xml:space="preserve">Table of Contents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0" w:right="240" w:firstLine="0"/>
        <w:jc w:val="left"/>
        <w:rPr>
          <w:color w:val="231f20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F">
          <w:pPr>
            <w:spacing w:before="60" w:lineRule="auto"/>
            <w:ind w:left="360" w:right="240" w:firstLine="0"/>
            <w:rPr>
              <w:b w:val="0"/>
              <w:color w:val="1155cc"/>
              <w:sz w:val="28"/>
              <w:szCs w:val="28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3j9bsfdkcrl6">
            <w:r w:rsidDel="00000000" w:rsidR="00000000" w:rsidRPr="00000000">
              <w:rPr>
                <w:b w:val="0"/>
                <w:color w:val="1155cc"/>
                <w:sz w:val="28"/>
                <w:szCs w:val="28"/>
                <w:u w:val="single"/>
                <w:rtl w:val="0"/>
              </w:rPr>
              <w:t xml:space="preserve">Executive Summary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before="60" w:lineRule="auto"/>
            <w:ind w:left="360" w:right="240" w:firstLine="0"/>
            <w:rPr>
              <w:b w:val="0"/>
              <w:color w:val="1155cc"/>
              <w:sz w:val="28"/>
              <w:szCs w:val="28"/>
              <w:u w:val="single"/>
            </w:rPr>
          </w:pPr>
          <w:hyperlink w:anchor="_nl7efxfe3el6">
            <w:r w:rsidDel="00000000" w:rsidR="00000000" w:rsidRPr="00000000">
              <w:rPr>
                <w:b w:val="0"/>
                <w:color w:val="1155cc"/>
                <w:sz w:val="28"/>
                <w:szCs w:val="28"/>
                <w:u w:val="single"/>
                <w:rtl w:val="0"/>
              </w:rPr>
              <w:t xml:space="preserve">Company Background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before="60" w:lineRule="auto"/>
            <w:ind w:left="360" w:right="240" w:firstLine="0"/>
            <w:rPr>
              <w:b w:val="0"/>
              <w:color w:val="1155cc"/>
              <w:sz w:val="28"/>
              <w:szCs w:val="28"/>
              <w:u w:val="single"/>
            </w:rPr>
          </w:pPr>
          <w:hyperlink w:anchor="_h94law9k7dhf">
            <w:r w:rsidDel="00000000" w:rsidR="00000000" w:rsidRPr="00000000">
              <w:rPr>
                <w:b w:val="0"/>
                <w:color w:val="1155cc"/>
                <w:sz w:val="28"/>
                <w:szCs w:val="28"/>
                <w:u w:val="single"/>
                <w:rtl w:val="0"/>
              </w:rPr>
              <w:t xml:space="preserve">Scope of Work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before="60" w:lineRule="auto"/>
            <w:ind w:left="360" w:right="240" w:firstLine="0"/>
            <w:rPr>
              <w:b w:val="0"/>
              <w:color w:val="1155cc"/>
              <w:sz w:val="28"/>
              <w:szCs w:val="28"/>
              <w:u w:val="single"/>
            </w:rPr>
          </w:pPr>
          <w:hyperlink w:anchor="_7k7xee997ada">
            <w:r w:rsidDel="00000000" w:rsidR="00000000" w:rsidRPr="00000000">
              <w:rPr>
                <w:b w:val="0"/>
                <w:color w:val="1155cc"/>
                <w:sz w:val="28"/>
                <w:szCs w:val="28"/>
                <w:u w:val="single"/>
                <w:rtl w:val="0"/>
              </w:rPr>
              <w:t xml:space="preserve">Timeline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before="60" w:lineRule="auto"/>
            <w:ind w:left="360" w:right="240" w:firstLine="0"/>
            <w:rPr>
              <w:b w:val="0"/>
              <w:color w:val="1155cc"/>
              <w:sz w:val="28"/>
              <w:szCs w:val="28"/>
              <w:u w:val="single"/>
            </w:rPr>
          </w:pPr>
          <w:hyperlink w:anchor="_6t01ph49i27p">
            <w:r w:rsidDel="00000000" w:rsidR="00000000" w:rsidRPr="00000000">
              <w:rPr>
                <w:b w:val="0"/>
                <w:color w:val="1155cc"/>
                <w:sz w:val="28"/>
                <w:szCs w:val="28"/>
                <w:u w:val="single"/>
                <w:rtl w:val="0"/>
              </w:rPr>
              <w:t xml:space="preserve">Pricing or Price Estimate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before="60" w:lineRule="auto"/>
            <w:ind w:left="360" w:right="240" w:firstLine="0"/>
            <w:rPr>
              <w:b w:val="0"/>
              <w:color w:val="1155cc"/>
              <w:sz w:val="28"/>
              <w:szCs w:val="28"/>
              <w:u w:val="single"/>
            </w:rPr>
          </w:pPr>
          <w:hyperlink w:anchor="_3js3v26r99tq">
            <w:r w:rsidDel="00000000" w:rsidR="00000000" w:rsidRPr="00000000">
              <w:rPr>
                <w:b w:val="0"/>
                <w:color w:val="1155cc"/>
                <w:sz w:val="28"/>
                <w:szCs w:val="28"/>
                <w:u w:val="single"/>
                <w:rtl w:val="0"/>
              </w:rPr>
              <w:t xml:space="preserve">Conclusion, Terms &amp; Appendix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360" w:right="240" w:firstLine="0"/>
        <w:jc w:val="left"/>
        <w:rPr>
          <w:color w:val="231f20"/>
          <w:sz w:val="34"/>
          <w:szCs w:val="34"/>
        </w:rPr>
        <w:sectPr>
          <w:headerReference r:id="rId7" w:type="default"/>
          <w:headerReference r:id="rId8" w:type="even"/>
          <w:footerReference r:id="rId9" w:type="default"/>
          <w:footerReference r:id="rId10" w:type="even"/>
          <w:pgSz w:h="15840" w:w="12240" w:orient="portrait"/>
          <w:pgMar w:bottom="1880" w:top="1560" w:left="1720" w:right="1720" w:header="720" w:footer="169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ind w:left="450" w:right="240" w:firstLine="0"/>
        <w:rPr>
          <w:color w:val="145e85"/>
          <w:sz w:val="48"/>
          <w:szCs w:val="48"/>
        </w:rPr>
      </w:pPr>
      <w:bookmarkStart w:colFirst="0" w:colLast="0" w:name="_3j9bsfdkcrl6" w:id="1"/>
      <w:bookmarkEnd w:id="1"/>
      <w:r w:rsidDel="00000000" w:rsidR="00000000" w:rsidRPr="00000000">
        <w:rPr>
          <w:color w:val="145e85"/>
          <w:sz w:val="48"/>
          <w:szCs w:val="48"/>
          <w:rtl w:val="0"/>
        </w:rPr>
        <w:t xml:space="preserve">Executive Summary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The executive summary takes everything in your proposal and compresses it into one paragraph. Essentially, 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readers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should be able to grasp the general idea of your solution in this one section.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before="173" w:lineRule="auto"/>
        <w:ind w:right="240" w:firstLine="383"/>
        <w:rPr>
          <w:color w:val="145e85"/>
          <w:sz w:val="48"/>
          <w:szCs w:val="48"/>
        </w:rPr>
      </w:pPr>
      <w:bookmarkStart w:colFirst="0" w:colLast="0" w:name="_nl7efxfe3el6" w:id="2"/>
      <w:bookmarkEnd w:id="2"/>
      <w:r w:rsidDel="00000000" w:rsidR="00000000" w:rsidRPr="00000000">
        <w:rPr>
          <w:color w:val="145e85"/>
          <w:sz w:val="48"/>
          <w:szCs w:val="48"/>
          <w:rtl w:val="0"/>
        </w:rPr>
        <w:t xml:space="preserve">Company Background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Provide information about your inception story, </w:t>
      </w:r>
      <w:hyperlink r:id="rId11">
        <w:r w:rsidDel="00000000" w:rsidR="00000000" w:rsidRPr="00000000">
          <w:rPr>
            <w:rFonts w:ascii="PT Sans" w:cs="PT Sans" w:eastAsia="PT Sans" w:hAnsi="PT Sans"/>
            <w:b w:val="0"/>
            <w:i w:val="1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mission statement</w:t>
        </w:r>
      </w:hyperlink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, founding purpose, and company history. You can also provide biographies and professional pictures of your company founders, leaders, and key personnel 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who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might be involved in 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your work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1880" w:top="1560" w:left="1720" w:right="1720" w:header="720" w:footer="1694"/>
        </w:sect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This is also the time to express your </w:t>
      </w:r>
      <w:hyperlink r:id="rId12">
        <w:r w:rsidDel="00000000" w:rsidR="00000000" w:rsidRPr="00000000">
          <w:rPr>
            <w:rFonts w:ascii="PT Sans" w:cs="PT Sans" w:eastAsia="PT Sans" w:hAnsi="PT Sans"/>
            <w:b w:val="0"/>
            <w:i w:val="1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unique selling proposition</w:t>
        </w:r>
      </w:hyperlink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—i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n other words, 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address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the question “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W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hy choose us over competitors?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”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Lastly, if you’ve had any recognition or won any company awards, this is the section to highlight those successes.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ind w:right="240" w:firstLine="383"/>
        <w:rPr>
          <w:color w:val="145e85"/>
          <w:sz w:val="48"/>
          <w:szCs w:val="48"/>
        </w:rPr>
      </w:pPr>
      <w:bookmarkStart w:colFirst="0" w:colLast="0" w:name="_h94law9k7dhf" w:id="3"/>
      <w:bookmarkEnd w:id="3"/>
      <w:r w:rsidDel="00000000" w:rsidR="00000000" w:rsidRPr="00000000">
        <w:rPr>
          <w:color w:val="145e85"/>
          <w:sz w:val="48"/>
          <w:szCs w:val="48"/>
          <w:rtl w:val="0"/>
        </w:rPr>
        <w:t xml:space="preserve">Scope of Work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Describe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in detail the needs and pain points of the client and your company’s proposed solution. Depending on the project, this could be a short list of project phases or a lengthy section indicating exactly </w:t>
      </w: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145e85"/>
          <w:sz w:val="28"/>
          <w:szCs w:val="28"/>
          <w:u w:val="none"/>
          <w:shd w:fill="auto" w:val="clear"/>
          <w:vertAlign w:val="baseline"/>
          <w:rtl w:val="0"/>
        </w:rPr>
        <w:t xml:space="preserve">who, what, where, when, </w:t>
      </w:r>
      <w:r w:rsidDel="00000000" w:rsidR="00000000" w:rsidRPr="00000000">
        <w:rPr>
          <w:b w:val="1"/>
          <w:color w:val="145e85"/>
          <w:sz w:val="28"/>
          <w:szCs w:val="28"/>
          <w:rtl w:val="0"/>
        </w:rPr>
        <w:t xml:space="preserve">why, </w:t>
      </w:r>
      <w:r w:rsidDel="00000000" w:rsidR="00000000" w:rsidRPr="00000000">
        <w:rPr>
          <w:b w:val="1"/>
          <w:i w:val="0"/>
          <w:smallCaps w:val="0"/>
          <w:strike w:val="0"/>
          <w:color w:val="145e85"/>
          <w:sz w:val="28"/>
          <w:szCs w:val="28"/>
          <w:u w:val="none"/>
          <w:shd w:fill="auto" w:val="clear"/>
          <w:vertAlign w:val="baseline"/>
          <w:rtl w:val="0"/>
        </w:rPr>
        <w:t xml:space="preserve">and how</w:t>
      </w: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145e85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you will complete the scope of work. Describe the work that will be completed and the tangible deliverables associated with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3"/>
          <w:tab w:val="left" w:leader="none" w:pos="744"/>
        </w:tabs>
        <w:spacing w:after="0" w:before="0" w:line="223" w:lineRule="auto"/>
        <w:ind w:left="743" w:right="240" w:hanging="360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Who: </w:t>
      </w:r>
      <w:r w:rsidDel="00000000" w:rsidR="00000000" w:rsidRPr="00000000">
        <w:rPr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[Who will be involved? Include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 individual contributors, managers, and points of contact.</w:t>
      </w:r>
      <w:r w:rsidDel="00000000" w:rsidR="00000000" w:rsidRPr="00000000">
        <w:rPr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3"/>
          <w:tab w:val="left" w:leader="none" w:pos="744"/>
        </w:tabs>
        <w:spacing w:after="0" w:before="168" w:line="223" w:lineRule="auto"/>
        <w:ind w:left="743" w:right="240" w:hanging="360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What: </w:t>
      </w:r>
      <w:r w:rsidDel="00000000" w:rsidR="00000000" w:rsidRPr="00000000">
        <w:rPr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What solutions or products will be delivered? In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clude the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resources, processes, or technology 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that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will be used.]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3"/>
          <w:tab w:val="left" w:leader="none" w:pos="744"/>
        </w:tabs>
        <w:spacing w:after="0" w:before="149" w:line="240" w:lineRule="auto"/>
        <w:ind w:left="743" w:right="240" w:hanging="361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Where: </w:t>
      </w:r>
      <w:r w:rsidDel="00000000" w:rsidR="00000000" w:rsidRPr="00000000">
        <w:rPr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[Where will work be done or be delivered to?]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</w:tabs>
        <w:spacing w:after="0" w:before="163" w:line="223" w:lineRule="auto"/>
        <w:ind w:left="743" w:right="240" w:hanging="360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When: </w:t>
      </w:r>
      <w:r w:rsidDel="00000000" w:rsidR="00000000" w:rsidRPr="00000000">
        <w:rPr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When will the work start and be completed? Inclu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de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key project milestones and when each deliverable 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is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expected to take place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744"/>
        </w:tabs>
        <w:spacing w:before="168" w:line="223" w:lineRule="auto"/>
        <w:ind w:left="743" w:right="240" w:hanging="360"/>
        <w:rPr>
          <w:b w:val="0"/>
          <w:color w:val="000000"/>
        </w:rPr>
      </w:pPr>
      <w:r w:rsidDel="00000000" w:rsidR="00000000" w:rsidRPr="00000000">
        <w:rPr>
          <w:b w:val="1"/>
          <w:color w:val="231f20"/>
          <w:sz w:val="28"/>
          <w:szCs w:val="28"/>
          <w:rtl w:val="0"/>
        </w:rPr>
        <w:t xml:space="preserve">Why: 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[Why did you choose this particular solution for this customer?]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</w:tabs>
        <w:spacing w:after="0" w:before="168" w:line="223" w:lineRule="auto"/>
        <w:ind w:left="743" w:right="240" w:hanging="360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headerReference r:id="rId13" w:type="default"/>
          <w:headerReference r:id="rId14" w:type="even"/>
          <w:footerReference r:id="rId15" w:type="default"/>
          <w:footerReference r:id="rId16" w:type="even"/>
          <w:type w:val="nextPage"/>
          <w:pgSz w:h="15840" w:w="12240" w:orient="portrait"/>
          <w:pgMar w:bottom="1880" w:top="1560" w:left="1720" w:right="1720" w:header="720" w:footer="1694"/>
        </w:sectPr>
      </w:pPr>
      <w:r w:rsidDel="00000000" w:rsidR="00000000" w:rsidRPr="00000000">
        <w:rPr>
          <w:rFonts w:ascii="PT Sans" w:cs="PT Sans" w:eastAsia="PT Sans" w:hAnsi="PT Sans"/>
          <w:b w:val="1"/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How:</w:t>
      </w:r>
      <w:r w:rsidDel="00000000" w:rsidR="00000000" w:rsidRPr="00000000">
        <w:rPr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[How will work be done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? Include how it will be</w:t>
      </w:r>
      <w:r w:rsidDel="00000000" w:rsidR="00000000" w:rsidRPr="00000000">
        <w:rPr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managed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 to</w:t>
      </w:r>
      <w:r w:rsidDel="00000000" w:rsidR="00000000" w:rsidRPr="00000000">
        <w:rPr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ensure high quality and customer satisfaction</w:t>
      </w:r>
      <w:r w:rsidDel="00000000" w:rsidR="00000000" w:rsidRPr="00000000">
        <w:rPr>
          <w:color w:val="231f20"/>
          <w:sz w:val="28"/>
          <w:szCs w:val="28"/>
          <w:rtl w:val="0"/>
        </w:rPr>
        <w:t xml:space="preserve">.</w:t>
      </w:r>
      <w:r w:rsidDel="00000000" w:rsidR="00000000" w:rsidRPr="00000000">
        <w:rPr>
          <w:i w:val="0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ind w:right="240" w:firstLine="383"/>
        <w:rPr>
          <w:color w:val="145e85"/>
          <w:sz w:val="48"/>
          <w:szCs w:val="48"/>
        </w:rPr>
      </w:pPr>
      <w:bookmarkStart w:colFirst="0" w:colLast="0" w:name="_7k7xee997ada" w:id="4"/>
      <w:bookmarkEnd w:id="4"/>
      <w:r w:rsidDel="00000000" w:rsidR="00000000" w:rsidRPr="00000000">
        <w:rPr>
          <w:color w:val="145e85"/>
          <w:sz w:val="48"/>
          <w:szCs w:val="48"/>
          <w:rtl w:val="0"/>
        </w:rPr>
        <w:t xml:space="preserve">Timeline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Indicate how long you expect it to take to complete the entire scope of work. Provide estimates for each milestone or individual deliverable.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Include a timeline or Schedule of Deliverables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 How long do you expect the work to take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, and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what requirements or expectations does the client have for completion? This section can state a total length of time or be broken down on a detailed task-by-task basis.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2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2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before="247" w:lineRule="auto"/>
        <w:ind w:right="240" w:firstLine="383"/>
        <w:rPr>
          <w:color w:val="145e85"/>
          <w:sz w:val="48"/>
          <w:szCs w:val="48"/>
        </w:rPr>
      </w:pPr>
      <w:bookmarkStart w:colFirst="0" w:colLast="0" w:name="_6t01ph49i27p" w:id="5"/>
      <w:bookmarkEnd w:id="5"/>
      <w:r w:rsidDel="00000000" w:rsidR="00000000" w:rsidRPr="00000000">
        <w:rPr>
          <w:color w:val="145e85"/>
          <w:sz w:val="48"/>
          <w:szCs w:val="48"/>
          <w:rtl w:val="0"/>
        </w:rPr>
        <w:t xml:space="preserve">Pricing or Price Estimate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23" w:lineRule="auto"/>
        <w:ind w:left="383" w:right="240" w:firstLine="0"/>
        <w:jc w:val="left"/>
        <w:rPr>
          <w:i w:val="1"/>
          <w:color w:val="231f20"/>
          <w:sz w:val="28"/>
          <w:szCs w:val="28"/>
        </w:r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Make sure it’s clear how each item is priced whether that be hourly, per unit, or with a flat fee. This section should also be used to explain payment expectations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For instance, include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when invoices must be paid, how much money is required upfront vs after work is completed, refund polic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ies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, and if other billable expenses can be included automatically or require client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1880" w:top="1560" w:left="1720" w:right="1720" w:header="720" w:footer="1694"/>
        </w:sect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If your business offering requires an estimate because you won’t know how many units of a product you’ll need or how many hours it will take, be upfront. Provide an explanation and an estimated range.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ind w:right="240" w:firstLine="383"/>
        <w:rPr>
          <w:color w:val="145e85"/>
          <w:sz w:val="48"/>
          <w:szCs w:val="48"/>
        </w:rPr>
      </w:pPr>
      <w:bookmarkStart w:colFirst="0" w:colLast="0" w:name="_3js3v26r99tq" w:id="6"/>
      <w:bookmarkEnd w:id="6"/>
      <w:r w:rsidDel="00000000" w:rsidR="00000000" w:rsidRPr="00000000">
        <w:rPr>
          <w:color w:val="145e85"/>
          <w:sz w:val="48"/>
          <w:szCs w:val="48"/>
          <w:rtl w:val="0"/>
        </w:rPr>
        <w:t xml:space="preserve">Conclusion, Terms &amp; Appendix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This should include additional information that could be useful to your prospective client. Express your gratitude for the opportunity and explain the next steps to move forward.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Terms (or terms and conditions) can be added in a proposal or in the service agreement to cover legal aspects such as contract dispute policies, confidentiality, rules on subcontracting, and other legalities of a working contract.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383" w:right="240" w:firstLine="0"/>
        <w:jc w:val="left"/>
        <w:rPr>
          <w:rFonts w:ascii="PT Sans" w:cs="PT Sans" w:eastAsia="PT Sans" w:hAnsi="PT San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The appendix is optional but would utilize visuals or supplemental documents to enrich your proposal. For </w:t>
      </w:r>
      <w:r w:rsidDel="00000000" w:rsidR="00000000" w:rsidRPr="00000000">
        <w:rPr>
          <w:i w:val="1"/>
          <w:color w:val="231f20"/>
          <w:sz w:val="28"/>
          <w:szCs w:val="28"/>
          <w:rtl w:val="0"/>
        </w:rPr>
        <w:t xml:space="preserve">example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8"/>
          <w:szCs w:val="28"/>
          <w:u w:val="none"/>
          <w:shd w:fill="auto" w:val="clear"/>
          <w:vertAlign w:val="baseline"/>
          <w:rtl w:val="0"/>
        </w:rPr>
        <w:t xml:space="preserve">, you might include links to sample work, a client reference list, or a catalog of options for materials or software vendors the client will be able to choose from.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880" w:top="1560" w:left="1720" w:right="1720" w:header="720" w:footer="169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768593" y="3527905"/>
                        <a:ext cx="1339215" cy="504190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721988" y="3527905"/>
                        <a:ext cx="5432425" cy="504190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1814245</wp:posOffset>
          </wp:positionH>
          <wp:positionV relativeFrom="paragraph">
            <wp:posOffset>737958</wp:posOffset>
          </wp:positionV>
          <wp:extent cx="1959508" cy="222161"/>
          <wp:effectExtent b="0" l="0" r="0" t="0"/>
          <wp:wrapNone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2216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16" name="Shape 16"/>
                    <wps:spPr>
                      <a:xfrm>
                        <a:off x="3721988" y="3527905"/>
                        <a:ext cx="5432425" cy="504190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15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768593" y="3527905"/>
                        <a:ext cx="1339215" cy="504190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1814245</wp:posOffset>
          </wp:positionH>
          <wp:positionV relativeFrom="paragraph">
            <wp:posOffset>737958</wp:posOffset>
          </wp:positionV>
          <wp:extent cx="1959508" cy="222161"/>
          <wp:effectExtent b="0" l="0" r="0" t="0"/>
          <wp:wrapNone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2216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5768593" y="3527905"/>
                        <a:ext cx="1339215" cy="504190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4991100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1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721988" y="3527905"/>
                        <a:ext cx="5432425" cy="504190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1814245</wp:posOffset>
          </wp:positionH>
          <wp:positionV relativeFrom="paragraph">
            <wp:posOffset>737958</wp:posOffset>
          </wp:positionV>
          <wp:extent cx="1959508" cy="222161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2216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3721988" y="3527905"/>
                        <a:ext cx="5432425" cy="504190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889000</wp:posOffset>
              </wp:positionH>
              <wp:positionV relativeFrom="paragraph">
                <wp:posOffset>8839200</wp:posOffset>
              </wp:positionV>
              <wp:extent cx="5441950" cy="513715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4195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5768593" y="3527905"/>
                        <a:ext cx="1339215" cy="504190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8839200</wp:posOffset>
              </wp:positionV>
              <wp:extent cx="1348740" cy="513715"/>
              <wp:effectExtent b="0" l="0" r="0" t="0"/>
              <wp:wrapNone/>
              <wp:docPr id="14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513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1814245</wp:posOffset>
          </wp:positionH>
          <wp:positionV relativeFrom="paragraph">
            <wp:posOffset>737958</wp:posOffset>
          </wp:positionV>
          <wp:extent cx="1959508" cy="222161"/>
          <wp:effectExtent b="0" l="0" r="0" t="0"/>
          <wp:wrapNone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9508" cy="22216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1"/>
        <w:i w:val="1"/>
        <w:color w:val="98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i w:val="1"/>
        <w:color w:val="980000"/>
        <w:sz w:val="20"/>
        <w:szCs w:val="20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5875973</wp:posOffset>
              </wp:positionH>
              <wp:positionV relativeFrom="page">
                <wp:posOffset>423863</wp:posOffset>
              </wp:positionV>
              <wp:extent cx="1348740" cy="32258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4676393" y="3623473"/>
                        <a:ext cx="1339215" cy="313055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5875973</wp:posOffset>
              </wp:positionH>
              <wp:positionV relativeFrom="page">
                <wp:posOffset>423863</wp:posOffset>
              </wp:positionV>
              <wp:extent cx="1348740" cy="322580"/>
              <wp:effectExtent b="0" l="0" r="0" t="0"/>
              <wp:wrapNone/>
              <wp:docPr id="16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i w:val="1"/>
        <w:color w:val="980000"/>
        <w:sz w:val="20"/>
        <w:szCs w:val="20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347663</wp:posOffset>
              </wp:positionH>
              <wp:positionV relativeFrom="page">
                <wp:posOffset>423863</wp:posOffset>
              </wp:positionV>
              <wp:extent cx="5438140" cy="32258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2631693" y="3623473"/>
                        <a:ext cx="5428615" cy="313055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347663</wp:posOffset>
              </wp:positionH>
              <wp:positionV relativeFrom="page">
                <wp:posOffset>423863</wp:posOffset>
              </wp:positionV>
              <wp:extent cx="5438140" cy="322580"/>
              <wp:effectExtent b="0" l="0" r="0" t="0"/>
              <wp:wrapNone/>
              <wp:docPr id="1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81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i w:val="1"/>
        <w:color w:val="980000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448628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76393" y="3623473"/>
                        <a:ext cx="1339215" cy="313055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448628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1881823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631693" y="3623473"/>
                        <a:ext cx="5428615" cy="313055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1881823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81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452438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631693" y="3623473"/>
                        <a:ext cx="5428615" cy="313055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452438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81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5971223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676393" y="3623473"/>
                        <a:ext cx="1339215" cy="313055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5971223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448628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4676393" y="3623473"/>
                        <a:ext cx="1339215" cy="313055"/>
                      </a:xfrm>
                      <a:prstGeom prst="rect">
                        <a:avLst/>
                      </a:prstGeom>
                      <a:solidFill>
                        <a:srgbClr val="5C8FA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448628</wp:posOffset>
              </wp:positionH>
              <wp:positionV relativeFrom="page">
                <wp:posOffset>452438</wp:posOffset>
              </wp:positionV>
              <wp:extent cx="1348740" cy="322580"/>
              <wp:effectExtent b="0" l="0" r="0" t="0"/>
              <wp:wrapNone/>
              <wp:docPr id="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PT Sans" w:cs="PT Sans" w:eastAsia="PT Sans" w:hAnsi="PT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1881823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2631693" y="3623473"/>
                        <a:ext cx="5428615" cy="313055"/>
                      </a:xfrm>
                      <a:prstGeom prst="rect">
                        <a:avLst/>
                      </a:prstGeom>
                      <a:solidFill>
                        <a:srgbClr val="145E8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1881823</wp:posOffset>
              </wp:positionH>
              <wp:positionV relativeFrom="page">
                <wp:posOffset>452438</wp:posOffset>
              </wp:positionV>
              <wp:extent cx="5438140" cy="322580"/>
              <wp:effectExtent b="0" l="0" r="0" t="0"/>
              <wp:wrapNone/>
              <wp:docPr id="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38140" cy="322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43" w:hanging="360"/>
      </w:pPr>
      <w:rPr>
        <w:rFonts w:ascii="PT Sans" w:cs="PT Sans" w:eastAsia="PT Sans" w:hAnsi="PT Sans"/>
        <w:b w:val="1"/>
        <w:i w:val="0"/>
        <w:color w:val="231f20"/>
        <w:sz w:val="28"/>
        <w:szCs w:val="28"/>
      </w:rPr>
    </w:lvl>
    <w:lvl w:ilvl="1">
      <w:start w:val="0"/>
      <w:numFmt w:val="bullet"/>
      <w:lvlText w:val="•"/>
      <w:lvlJc w:val="left"/>
      <w:pPr>
        <w:ind w:left="1546" w:hanging="360"/>
      </w:pPr>
      <w:rPr/>
    </w:lvl>
    <w:lvl w:ilvl="2">
      <w:start w:val="0"/>
      <w:numFmt w:val="bullet"/>
      <w:lvlText w:val="•"/>
      <w:lvlJc w:val="left"/>
      <w:pPr>
        <w:ind w:left="2352" w:hanging="360"/>
      </w:pPr>
      <w:rPr/>
    </w:lvl>
    <w:lvl w:ilvl="3">
      <w:start w:val="0"/>
      <w:numFmt w:val="bullet"/>
      <w:lvlText w:val="•"/>
      <w:lvlJc w:val="left"/>
      <w:pPr>
        <w:ind w:left="3158" w:hanging="360"/>
      </w:pPr>
      <w:rPr/>
    </w:lvl>
    <w:lvl w:ilvl="4">
      <w:start w:val="0"/>
      <w:numFmt w:val="bullet"/>
      <w:lvlText w:val="•"/>
      <w:lvlJc w:val="left"/>
      <w:pPr>
        <w:ind w:left="3964" w:hanging="360"/>
      </w:pPr>
      <w:rPr/>
    </w:lvl>
    <w:lvl w:ilvl="5">
      <w:start w:val="0"/>
      <w:numFmt w:val="bullet"/>
      <w:lvlText w:val="•"/>
      <w:lvlJc w:val="left"/>
      <w:pPr>
        <w:ind w:left="4770" w:hanging="360"/>
      </w:pPr>
      <w:rPr/>
    </w:lvl>
    <w:lvl w:ilvl="6">
      <w:start w:val="0"/>
      <w:numFmt w:val="bullet"/>
      <w:lvlText w:val="•"/>
      <w:lvlJc w:val="left"/>
      <w:pPr>
        <w:ind w:left="5576" w:hanging="360"/>
      </w:pPr>
      <w:rPr/>
    </w:lvl>
    <w:lvl w:ilvl="7">
      <w:start w:val="0"/>
      <w:numFmt w:val="bullet"/>
      <w:lvlText w:val="•"/>
      <w:lvlJc w:val="left"/>
      <w:pPr>
        <w:ind w:left="6382" w:hanging="360"/>
      </w:pPr>
      <w:rPr/>
    </w:lvl>
    <w:lvl w:ilvl="8">
      <w:start w:val="0"/>
      <w:numFmt w:val="bullet"/>
      <w:lvlText w:val="•"/>
      <w:lvlJc w:val="left"/>
      <w:pPr>
        <w:ind w:left="718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T Sans" w:cs="PT Sans" w:eastAsia="PT Sans" w:hAnsi="PT San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4" w:lineRule="auto"/>
      <w:ind w:left="383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8" w:lineRule="auto"/>
      <w:ind w:left="419"/>
    </w:pPr>
    <w:rPr>
      <w:b w:val="1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itsmallbusiness.com/mission-statement-examples/" TargetMode="External"/><Relationship Id="rId10" Type="http://schemas.openxmlformats.org/officeDocument/2006/relationships/footer" Target="footer2.xml"/><Relationship Id="rId13" Type="http://schemas.openxmlformats.org/officeDocument/2006/relationships/header" Target="header3.xml"/><Relationship Id="rId12" Type="http://schemas.openxmlformats.org/officeDocument/2006/relationships/hyperlink" Target="https://fitsmallbusiness.com/unique-selling-propositio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footer" Target="footer3.xml"/><Relationship Id="rId14" Type="http://schemas.openxmlformats.org/officeDocument/2006/relationships/header" Target="header4.xml"/><Relationship Id="rId16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image" Target="media/image18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Relationship Id="rId3" Type="http://schemas.openxmlformats.org/officeDocument/2006/relationships/image" Target="media/image1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Relationship Id="rId2" Type="http://schemas.openxmlformats.org/officeDocument/2006/relationships/image" Target="media/image10.png"/><Relationship Id="rId3" Type="http://schemas.openxmlformats.org/officeDocument/2006/relationships/image" Target="media/image1.jp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media/image9.png"/><Relationship Id="rId3" Type="http://schemas.openxmlformats.org/officeDocument/2006/relationships/image" Target="media/image1.jp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5.png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